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37C31F64" w:rsidRDefault="1D6B2341" w14:paraId="3BCB7906" w14:textId="06F3C8D8">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37C31F64" w:rsidR="79BA8D3F">
        <w:rPr>
          <w:rFonts w:ascii="Aptos" w:hAnsi="Aptos" w:eastAsia="Aptos" w:cs="Aptos" w:asciiTheme="minorAscii" w:hAnsiTheme="minorAscii" w:eastAsiaTheme="minorAscii" w:cstheme="minorAscii"/>
          <w:b w:val="1"/>
          <w:bCs w:val="1"/>
          <w:color w:val="F24E0C"/>
          <w:sz w:val="40"/>
          <w:szCs w:val="40"/>
          <w:lang w:val="en-GB"/>
        </w:rPr>
        <w:t>N12079 – International Business Management</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37C31F64"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37C31F64"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37C31F64"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37C31F64"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37C31F64"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37C31F64"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37C31F64"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37C31F64"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37C31F64" w:rsidRDefault="35BA6F06" w14:paraId="3EDA4092" w14:textId="2EA02205">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37C31F64" w:rsidR="1ECD7126">
              <w:rPr>
                <w:rFonts w:ascii="Aptos" w:hAnsi="Aptos" w:eastAsia="Aptos" w:cs="Aptos" w:asciiTheme="minorAscii" w:hAnsiTheme="minorAscii" w:eastAsiaTheme="minorAscii" w:cstheme="minorAscii"/>
                <w:b w:val="0"/>
                <w:bCs w:val="0"/>
                <w:color w:val="auto"/>
                <w:lang w:val="en-GB"/>
              </w:rPr>
              <w:t>1</w:t>
            </w:r>
            <w:r w:rsidRPr="37C31F64" w:rsidR="12CDA73B">
              <w:rPr>
                <w:rFonts w:ascii="Aptos" w:hAnsi="Aptos" w:eastAsia="Aptos" w:cs="Aptos" w:asciiTheme="minorAscii" w:hAnsiTheme="minorAscii" w:eastAsiaTheme="minorAscii" w:cstheme="minorAscii"/>
                <w:b w:val="0"/>
                <w:bCs w:val="0"/>
                <w:color w:val="auto"/>
                <w:lang w:val="en-GB"/>
              </w:rPr>
              <w:t>2.30pm - 2.00pm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37C31F64" w:rsidRDefault="00054A25" w14:paraId="2B30889C" w14:textId="6A3A37FF">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37C31F64" w:rsidR="514254CE">
              <w:rPr>
                <w:rFonts w:ascii="Aptos" w:hAnsi="Aptos" w:eastAsia="Aptos" w:cs="Aptos" w:asciiTheme="minorAscii" w:hAnsiTheme="minorAscii" w:eastAsiaTheme="minorAscii" w:cstheme="minorAscii"/>
                <w:b w:val="0"/>
                <w:bCs w:val="0"/>
                <w:color w:val="auto"/>
                <w:lang w:val="en-GB"/>
              </w:rPr>
              <w:t>Hugh Aston 3.05</w:t>
            </w:r>
          </w:p>
        </w:tc>
      </w:tr>
      <w:tr w:rsidR="6F666819" w:rsidTr="37C31F64"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37C31F64"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37C31F64"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37C31F64"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37C31F64"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37C31F64"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37C31F64"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2CDA73B"/>
    <w:rsid w:val="13824ADD"/>
    <w:rsid w:val="13A3D17B"/>
    <w:rsid w:val="13C2DB42"/>
    <w:rsid w:val="13C74FDD"/>
    <w:rsid w:val="13F6B2BE"/>
    <w:rsid w:val="1482BB48"/>
    <w:rsid w:val="148CBA80"/>
    <w:rsid w:val="14B59340"/>
    <w:rsid w:val="14BFA65B"/>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ECD7126"/>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C31F64"/>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4AE267"/>
    <w:rsid w:val="507ABBC3"/>
    <w:rsid w:val="507C1D08"/>
    <w:rsid w:val="508EC921"/>
    <w:rsid w:val="50961AF8"/>
    <w:rsid w:val="50D59DB1"/>
    <w:rsid w:val="50EBA266"/>
    <w:rsid w:val="510CDC64"/>
    <w:rsid w:val="510F2097"/>
    <w:rsid w:val="514254CE"/>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98452D1"/>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5D48AF7"/>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9BA8D3F"/>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2026-08-11T11:51:12.6452495Z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