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4F20529E" w:rsidRDefault="1D6B2341" w14:paraId="3BCB7906" w14:textId="3E5801D1">
      <w:pPr>
        <w:pStyle w:val="NoSpacing"/>
        <w:jc w:val="center"/>
        <w:rPr>
          <w:rFonts w:ascii="Aptos" w:hAnsi="Aptos" w:eastAsia="Aptos" w:cs="Aptos" w:asciiTheme="minorAscii" w:hAnsiTheme="minorAscii" w:eastAsiaTheme="minorAscii" w:cstheme="minorAscii"/>
          <w:b w:val="1"/>
          <w:bCs w:val="1"/>
          <w:color w:val="F24E0C"/>
          <w:sz w:val="40"/>
          <w:szCs w:val="40"/>
          <w:lang w:val="en-GB"/>
        </w:rPr>
      </w:pPr>
      <w:r w:rsidRPr="4F20529E" w:rsidR="28BC8A8C">
        <w:rPr>
          <w:rFonts w:ascii="Aptos" w:hAnsi="Aptos" w:eastAsia="Aptos" w:cs="Aptos" w:asciiTheme="minorAscii" w:hAnsiTheme="minorAscii" w:eastAsiaTheme="minorAscii" w:cstheme="minorAscii"/>
          <w:b w:val="1"/>
          <w:bCs w:val="1"/>
          <w:color w:val="F24E0C"/>
          <w:sz w:val="40"/>
          <w:szCs w:val="40"/>
          <w:lang w:val="en-GB"/>
        </w:rPr>
        <w:t>N1N241 – Business Management</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4F20529E"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4F20529E"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4F20529E"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4F20529E"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4F20529E"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4F20529E"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4F20529E"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4F20529E"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4F20529E" w:rsidRDefault="35BA6F06" w14:paraId="3EDA4092" w14:textId="124471F7">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4F20529E" w:rsidR="467792C4">
              <w:rPr>
                <w:rFonts w:ascii="Aptos" w:hAnsi="Aptos" w:eastAsia="Aptos" w:cs="Aptos" w:asciiTheme="minorAscii" w:hAnsiTheme="minorAscii" w:eastAsiaTheme="minorAscii" w:cstheme="minorAscii"/>
                <w:b w:val="0"/>
                <w:bCs w:val="0"/>
                <w:color w:val="auto"/>
                <w:lang w:val="en-GB"/>
              </w:rPr>
              <w:t>1</w:t>
            </w:r>
            <w:r w:rsidRPr="4F20529E" w:rsidR="4D7C02C2">
              <w:rPr>
                <w:rFonts w:ascii="Aptos" w:hAnsi="Aptos" w:eastAsia="Aptos" w:cs="Aptos" w:asciiTheme="minorAscii" w:hAnsiTheme="minorAscii" w:eastAsiaTheme="minorAscii" w:cstheme="minorAscii"/>
                <w:b w:val="0"/>
                <w:bCs w:val="0"/>
                <w:color w:val="auto"/>
                <w:lang w:val="en-GB"/>
              </w:rPr>
              <w:t>0.00am - 11.30am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4F20529E" w:rsidRDefault="00054A25" w14:paraId="2B30889C" w14:textId="63707C9D">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4F20529E" w:rsidR="03CE21D2">
              <w:rPr>
                <w:rFonts w:ascii="Aptos" w:hAnsi="Aptos" w:eastAsia="Aptos" w:cs="Aptos" w:asciiTheme="minorAscii" w:hAnsiTheme="minorAscii" w:eastAsiaTheme="minorAscii" w:cstheme="minorAscii"/>
                <w:b w:val="0"/>
                <w:bCs w:val="0"/>
                <w:color w:val="auto"/>
                <w:lang w:val="en-GB"/>
              </w:rPr>
              <w:t>Hawthorn 0.45</w:t>
            </w:r>
          </w:p>
        </w:tc>
      </w:tr>
      <w:tr w:rsidR="6F666819" w:rsidTr="4F20529E"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4F20529E"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4F20529E"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4F20529E"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4F20529E"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4F20529E"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4F20529E"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3CE21D2"/>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BC8A8C"/>
    <w:rsid w:val="28EF2435"/>
    <w:rsid w:val="28F716DF"/>
    <w:rsid w:val="293E403E"/>
    <w:rsid w:val="29582D4B"/>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7792C4"/>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7C02C2"/>
    <w:rsid w:val="4D8DC821"/>
    <w:rsid w:val="4D98D4F5"/>
    <w:rsid w:val="4DC4B38A"/>
    <w:rsid w:val="4E11360E"/>
    <w:rsid w:val="4E386DA9"/>
    <w:rsid w:val="4E3E8BDC"/>
    <w:rsid w:val="4E91FE1B"/>
    <w:rsid w:val="4ECF7CA8"/>
    <w:rsid w:val="4F20529E"/>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B5A0C6"/>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9B7C78"/>
    <w:rsid w:val="66CAD9B6"/>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33</revision>
  <lastPrinted>2024-09-17T15:44:00.0000000Z</lastPrinted>
  <dcterms:created xsi:type="dcterms:W3CDTF">2026-05-20T09:25:00.0000000Z</dcterms:created>
  <dcterms:modified xsi:type="dcterms:W3CDTF">2026-08-11T10:48:29.9652667Z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